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47" w:rsidRPr="00CA4852" w:rsidRDefault="00192647" w:rsidP="00192647">
      <w:pPr>
        <w:shd w:val="clear" w:color="auto" w:fill="FFFFFF"/>
        <w:spacing w:after="0" w:line="640" w:lineRule="atLeast"/>
        <w:outlineLvl w:val="0"/>
        <w:rPr>
          <w:rFonts w:ascii="Times New Roman" w:eastAsia="Times New Roman" w:hAnsi="Times New Roman" w:cs="Times New Roman"/>
          <w:b/>
          <w:bCs/>
          <w:color w:val="5C5C5C"/>
          <w:kern w:val="36"/>
          <w:sz w:val="30"/>
          <w:szCs w:val="30"/>
          <w:lang w:eastAsia="ru-RU"/>
        </w:rPr>
      </w:pPr>
      <w:r w:rsidRPr="00CA4852">
        <w:rPr>
          <w:rFonts w:ascii="Times New Roman" w:eastAsia="Times New Roman" w:hAnsi="Times New Roman" w:cs="Times New Roman"/>
          <w:b/>
          <w:bCs/>
          <w:color w:val="5C5C5C"/>
          <w:kern w:val="36"/>
          <w:sz w:val="30"/>
          <w:szCs w:val="30"/>
          <w:lang w:eastAsia="ru-RU"/>
        </w:rPr>
        <w:t>Об открытии осенн</w:t>
      </w:r>
      <w:r w:rsidR="007C13BE">
        <w:rPr>
          <w:rFonts w:ascii="Times New Roman" w:eastAsia="Times New Roman" w:hAnsi="Times New Roman" w:cs="Times New Roman"/>
          <w:b/>
          <w:bCs/>
          <w:color w:val="5C5C5C"/>
          <w:kern w:val="36"/>
          <w:sz w:val="30"/>
          <w:szCs w:val="30"/>
          <w:lang w:eastAsia="ru-RU"/>
        </w:rPr>
        <w:t>е-зимней охоты на пушнину в 2022</w:t>
      </w:r>
      <w:r w:rsidRPr="00CA4852">
        <w:rPr>
          <w:rFonts w:ascii="Times New Roman" w:eastAsia="Times New Roman" w:hAnsi="Times New Roman" w:cs="Times New Roman"/>
          <w:b/>
          <w:bCs/>
          <w:color w:val="5C5C5C"/>
          <w:kern w:val="36"/>
          <w:sz w:val="30"/>
          <w:szCs w:val="30"/>
          <w:lang w:eastAsia="ru-RU"/>
        </w:rPr>
        <w:t xml:space="preserve"> году</w:t>
      </w:r>
    </w:p>
    <w:p w:rsidR="00192647" w:rsidRDefault="00192647" w:rsidP="008D4FA5">
      <w:pPr>
        <w:pStyle w:val="a3"/>
        <w:shd w:val="clear" w:color="auto" w:fill="FFFFFF"/>
        <w:spacing w:before="0" w:beforeAutospacing="0" w:after="330" w:afterAutospacing="0" w:line="390" w:lineRule="atLeast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3047675" cy="1733005"/>
            <wp:effectExtent l="0" t="0" r="635" b="635"/>
            <wp:docPr id="1" name="Рисунок 1" descr="заяц-рус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яц-руса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087" cy="173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A5" w:rsidRPr="00CA4852" w:rsidRDefault="007C13BE" w:rsidP="008D4FA5">
      <w:pPr>
        <w:pStyle w:val="a3"/>
        <w:shd w:val="clear" w:color="auto" w:fill="FFFFFF"/>
        <w:spacing w:before="0" w:beforeAutospacing="0" w:after="330" w:afterAutospacing="0" w:line="390" w:lineRule="atLeas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 5</w:t>
      </w:r>
      <w:r w:rsidR="008D4FA5" w:rsidRPr="00CA4852">
        <w:rPr>
          <w:color w:val="000000"/>
          <w:sz w:val="30"/>
          <w:szCs w:val="30"/>
        </w:rPr>
        <w:t xml:space="preserve"> ноября (п</w:t>
      </w:r>
      <w:r>
        <w:rPr>
          <w:color w:val="000000"/>
          <w:sz w:val="30"/>
          <w:szCs w:val="30"/>
        </w:rPr>
        <w:t>ервая суббота ноября) охотникам</w:t>
      </w:r>
      <w:bookmarkStart w:id="0" w:name="_GoBack"/>
      <w:bookmarkEnd w:id="0"/>
      <w:r w:rsidR="00192647" w:rsidRPr="00CA4852">
        <w:rPr>
          <w:color w:val="000000"/>
          <w:sz w:val="30"/>
          <w:szCs w:val="30"/>
        </w:rPr>
        <w:t xml:space="preserve"> </w:t>
      </w:r>
      <w:r w:rsidR="008D4FA5" w:rsidRPr="00CA4852">
        <w:rPr>
          <w:color w:val="000000"/>
          <w:sz w:val="30"/>
          <w:szCs w:val="30"/>
        </w:rPr>
        <w:t>разрешено добывать зайца-беляка, зайца-русака, белку, куницу лесную, куницу каменную, норку американскую, ондатру и хорька лесного.</w:t>
      </w:r>
    </w:p>
    <w:p w:rsidR="008D4FA5" w:rsidRPr="00CA4852" w:rsidRDefault="008D4FA5" w:rsidP="008D4FA5">
      <w:pPr>
        <w:pStyle w:val="a3"/>
        <w:shd w:val="clear" w:color="auto" w:fill="FFFFFF"/>
        <w:spacing w:before="0" w:beforeAutospacing="0" w:after="330" w:afterAutospacing="0" w:line="390" w:lineRule="atLeast"/>
        <w:jc w:val="both"/>
        <w:rPr>
          <w:color w:val="000000"/>
          <w:sz w:val="30"/>
          <w:szCs w:val="30"/>
        </w:rPr>
      </w:pPr>
      <w:r w:rsidRPr="00CA4852">
        <w:rPr>
          <w:color w:val="000000"/>
          <w:sz w:val="30"/>
          <w:szCs w:val="30"/>
        </w:rPr>
        <w:t xml:space="preserve">Охота на зайца-русака и зайца-беляка разрешается в светлое время суток как ружейным, так и </w:t>
      </w:r>
      <w:proofErr w:type="spellStart"/>
      <w:r w:rsidRPr="00CA4852">
        <w:rPr>
          <w:color w:val="000000"/>
          <w:sz w:val="30"/>
          <w:szCs w:val="30"/>
        </w:rPr>
        <w:t>безружейным</w:t>
      </w:r>
      <w:proofErr w:type="spellEnd"/>
      <w:r w:rsidRPr="00CA4852">
        <w:rPr>
          <w:color w:val="000000"/>
          <w:sz w:val="30"/>
          <w:szCs w:val="30"/>
        </w:rPr>
        <w:t xml:space="preserve"> способами. Ружейная охота на зайцев разрешена из засады, с подхода, загоном. Допускается применение гладкоствольного охотничьего оружия с использованием патронов, снаряженных дробью, а также охотничьих собак всех пород, при </w:t>
      </w:r>
      <w:proofErr w:type="spellStart"/>
      <w:r w:rsidRPr="00CA4852">
        <w:rPr>
          <w:color w:val="000000"/>
          <w:sz w:val="30"/>
          <w:szCs w:val="30"/>
        </w:rPr>
        <w:t>безружейной</w:t>
      </w:r>
      <w:proofErr w:type="spellEnd"/>
      <w:r w:rsidRPr="00CA4852">
        <w:rPr>
          <w:color w:val="000000"/>
          <w:sz w:val="30"/>
          <w:szCs w:val="30"/>
        </w:rPr>
        <w:t xml:space="preserve"> охоте – борзых охотничьих собак и ловчих птиц.</w:t>
      </w:r>
    </w:p>
    <w:p w:rsidR="00192647" w:rsidRPr="00CA4852" w:rsidRDefault="008D4FA5" w:rsidP="008D4FA5">
      <w:pPr>
        <w:pStyle w:val="a3"/>
        <w:shd w:val="clear" w:color="auto" w:fill="FFFFFF"/>
        <w:spacing w:before="0" w:beforeAutospacing="0" w:after="330" w:afterAutospacing="0" w:line="390" w:lineRule="atLeast"/>
        <w:jc w:val="both"/>
        <w:rPr>
          <w:color w:val="000000"/>
          <w:sz w:val="30"/>
          <w:szCs w:val="30"/>
        </w:rPr>
      </w:pPr>
      <w:r w:rsidRPr="00CA4852">
        <w:rPr>
          <w:color w:val="000000"/>
          <w:sz w:val="30"/>
          <w:szCs w:val="30"/>
        </w:rPr>
        <w:t xml:space="preserve">Ружейная охота на другие вышеперечисленные виды пушных животных разрешена в светлое время суток с подхода, в том числе с охотничьими собаками всех пород, кроме гончих и борзых. Разрешенными орудиями при ружейной охоте являются гладкоствольные охотничьи ружья с использованием патронов, снаряженных дробью, нарезное охотничье оружие калибра 5,6 мм. При </w:t>
      </w:r>
      <w:proofErr w:type="spellStart"/>
      <w:r w:rsidRPr="00CA4852">
        <w:rPr>
          <w:color w:val="000000"/>
          <w:sz w:val="30"/>
          <w:szCs w:val="30"/>
        </w:rPr>
        <w:t>безружейной</w:t>
      </w:r>
      <w:proofErr w:type="spellEnd"/>
      <w:r w:rsidRPr="00CA4852">
        <w:rPr>
          <w:color w:val="000000"/>
          <w:sz w:val="30"/>
          <w:szCs w:val="30"/>
        </w:rPr>
        <w:t xml:space="preserve"> охоте разрешено применять капканы и ловушки (кроме петель). </w:t>
      </w:r>
      <w:r w:rsidR="00192647" w:rsidRPr="00CA4852">
        <w:rPr>
          <w:color w:val="000000"/>
          <w:sz w:val="30"/>
          <w:szCs w:val="30"/>
        </w:rPr>
        <w:t>Охота может производиться в субботу, воскресенье в государственные праздники, праздничные дни, объявленные Президентом Республики Беларусь нерабочими. При проведении охотничьих туров, в том числе с иностранными гражданами, охота разрешается в дни недели в соответствии с договорами оказания туристических услуг на проведение охотничьих туров. </w:t>
      </w:r>
    </w:p>
    <w:p w:rsidR="00CA4852" w:rsidRDefault="008D4FA5" w:rsidP="00CA4852">
      <w:pPr>
        <w:pStyle w:val="a3"/>
        <w:shd w:val="clear" w:color="auto" w:fill="FFFFFF"/>
        <w:spacing w:before="0" w:beforeAutospacing="0" w:after="330" w:afterAutospacing="0" w:line="390" w:lineRule="atLeast"/>
        <w:jc w:val="both"/>
        <w:rPr>
          <w:b/>
          <w:bCs/>
          <w:color w:val="000000"/>
          <w:sz w:val="30"/>
          <w:szCs w:val="30"/>
        </w:rPr>
      </w:pPr>
      <w:r w:rsidRPr="00CA4852">
        <w:rPr>
          <w:b/>
          <w:bCs/>
          <w:color w:val="000000"/>
          <w:sz w:val="30"/>
          <w:szCs w:val="30"/>
        </w:rPr>
        <w:t xml:space="preserve">Напоминаем! При охоте на пушнину с гладкоствольным оружием охотникам запрещается иметь при себе патроны, снаряженные картечью и пулями. </w:t>
      </w:r>
    </w:p>
    <w:p w:rsidR="00DC01BE" w:rsidRPr="00CA4852" w:rsidRDefault="00192647" w:rsidP="00CA4852">
      <w:pPr>
        <w:pStyle w:val="a3"/>
        <w:shd w:val="clear" w:color="auto" w:fill="FFFFFF"/>
        <w:spacing w:before="0" w:beforeAutospacing="0" w:after="330" w:afterAutospacing="0" w:line="390" w:lineRule="atLeast"/>
        <w:jc w:val="both"/>
        <w:rPr>
          <w:b/>
          <w:bCs/>
          <w:color w:val="000000"/>
          <w:sz w:val="30"/>
          <w:szCs w:val="30"/>
        </w:rPr>
      </w:pPr>
      <w:r w:rsidRPr="00CA4852">
        <w:rPr>
          <w:sz w:val="30"/>
          <w:szCs w:val="30"/>
        </w:rPr>
        <w:t>Ст. госинспектор Глубокской межрайонн</w:t>
      </w:r>
      <w:r w:rsidR="00CA4852">
        <w:rPr>
          <w:sz w:val="30"/>
          <w:szCs w:val="30"/>
        </w:rPr>
        <w:t xml:space="preserve">ой инспекции          </w:t>
      </w:r>
      <w:proofErr w:type="spellStart"/>
      <w:r w:rsidR="00CA4852">
        <w:rPr>
          <w:sz w:val="30"/>
          <w:szCs w:val="30"/>
        </w:rPr>
        <w:t>Д.И.Барило</w:t>
      </w:r>
      <w:proofErr w:type="spellEnd"/>
    </w:p>
    <w:sectPr w:rsidR="00DC01BE" w:rsidRPr="00CA4852" w:rsidSect="00CA485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66"/>
    <w:rsid w:val="001706E9"/>
    <w:rsid w:val="00192647"/>
    <w:rsid w:val="003F0966"/>
    <w:rsid w:val="007B3529"/>
    <w:rsid w:val="007C13BE"/>
    <w:rsid w:val="008D4FA5"/>
    <w:rsid w:val="00CA4852"/>
    <w:rsid w:val="00DC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4C83"/>
  <w15:docId w15:val="{985F7258-3864-42C8-B258-C257B6E7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4F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26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Администратор</cp:lastModifiedBy>
  <cp:revision>12</cp:revision>
  <cp:lastPrinted>2021-10-27T12:45:00Z</cp:lastPrinted>
  <dcterms:created xsi:type="dcterms:W3CDTF">2020-10-30T07:28:00Z</dcterms:created>
  <dcterms:modified xsi:type="dcterms:W3CDTF">2022-11-10T09:31:00Z</dcterms:modified>
</cp:coreProperties>
</file>